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0A003" w14:textId="77777777" w:rsidR="00470B3A" w:rsidRPr="00470B3A" w:rsidRDefault="00470B3A" w:rsidP="00470B3A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Jánoshalma Városi Önkormányzat Képviselő-testülete</w:t>
      </w:r>
    </w:p>
    <w:p w14:paraId="140769B6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240" w:line="100" w:lineRule="atLeast"/>
        <w:jc w:val="both"/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hu-HU"/>
          <w14:ligatures w14:val="none"/>
        </w:rPr>
        <w:t>JH/200–22/2022.</w:t>
      </w:r>
    </w:p>
    <w:p w14:paraId="7B6F1DB1" w14:textId="77777777" w:rsidR="00470B3A" w:rsidRPr="00470B3A" w:rsidRDefault="00470B3A" w:rsidP="00470B3A">
      <w:pPr>
        <w:spacing w:before="480" w:after="48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  <w:lang w:eastAsia="hu-HU"/>
          <w14:ligatures w14:val="none"/>
        </w:rPr>
        <w:t>KIVONAT</w:t>
      </w:r>
    </w:p>
    <w:p w14:paraId="70D30071" w14:textId="77777777" w:rsidR="00470B3A" w:rsidRPr="00470B3A" w:rsidRDefault="00470B3A" w:rsidP="00470B3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Amely készült Jánoshalma Városi Önkormányzat Képviselő-testületének</w:t>
      </w: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br/>
        <w:t>2022. október 27 – i nyílt ülésének jegyzőkönyvéből.</w:t>
      </w:r>
    </w:p>
    <w:p w14:paraId="69C4D3AD" w14:textId="77777777" w:rsidR="00470B3A" w:rsidRPr="00470B3A" w:rsidRDefault="00470B3A" w:rsidP="00470B3A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</w:p>
    <w:p w14:paraId="3EF991F4" w14:textId="77777777" w:rsidR="00470B3A" w:rsidRPr="00470B3A" w:rsidRDefault="00470B3A" w:rsidP="00470B3A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/Kihagyva a kihagyandókat/</w:t>
      </w:r>
    </w:p>
    <w:p w14:paraId="07610C05" w14:textId="77777777" w:rsidR="00470B3A" w:rsidRPr="00470B3A" w:rsidRDefault="00470B3A" w:rsidP="00470B3A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</w:p>
    <w:p w14:paraId="3116CF25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  <w14:ligatures w14:val="none"/>
        </w:rPr>
      </w:pPr>
    </w:p>
    <w:p w14:paraId="5315822D" w14:textId="77777777" w:rsidR="00470B3A" w:rsidRPr="00470B3A" w:rsidRDefault="00470B3A" w:rsidP="00470B3A">
      <w:pPr>
        <w:tabs>
          <w:tab w:val="right" w:pos="9072"/>
        </w:tabs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hu-HU"/>
          <w14:ligatures w14:val="none"/>
        </w:rPr>
      </w:pPr>
      <w:bookmarkStart w:id="0" w:name="_Hlk117676690"/>
      <w:r w:rsidRPr="00470B3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hu-HU"/>
          <w14:ligatures w14:val="none"/>
        </w:rPr>
        <w:t>177/2022. (X.27.) Kt. sz.</w:t>
      </w:r>
      <w:r w:rsidRPr="00470B3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hu-HU"/>
          <w14:ligatures w14:val="none"/>
        </w:rPr>
        <w:tab/>
        <w:t>h a t á r o z a t</w:t>
      </w:r>
    </w:p>
    <w:p w14:paraId="7B2FD9FA" w14:textId="77777777" w:rsidR="00470B3A" w:rsidRPr="00470B3A" w:rsidRDefault="00470B3A" w:rsidP="00470B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  <w14:ligatures w14:val="none"/>
        </w:rPr>
        <w:t>Fürdő utcai tó bérbeadásáról</w:t>
      </w:r>
    </w:p>
    <w:p w14:paraId="75CA3FA8" w14:textId="77777777" w:rsidR="00470B3A" w:rsidRPr="00470B3A" w:rsidRDefault="00470B3A" w:rsidP="00470B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  <w14:ligatures w14:val="none"/>
        </w:rPr>
      </w:pPr>
    </w:p>
    <w:p w14:paraId="6AF90956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Times New Roman" w:hAnsi="Times New Roman" w:cs="Times New Roman"/>
          <w:bCs/>
          <w:sz w:val="24"/>
          <w:szCs w:val="24"/>
          <w:lang w:eastAsia="hu-HU"/>
          <w14:ligatures w14:val="none"/>
        </w:rPr>
        <w:t xml:space="preserve">Jánoshalma Városi Önkormányzat Képviselő-testülete a tulajdonát képező </w:t>
      </w:r>
      <w:r w:rsidRPr="00470B3A">
        <w:rPr>
          <w:rFonts w:ascii="Times New Roman" w:eastAsia="Calibri" w:hAnsi="Times New Roman" w:cs="Times New Roman"/>
          <w:sz w:val="24"/>
          <w:szCs w:val="24"/>
          <w:lang w:eastAsia="hu-HU"/>
          <w14:ligatures w14:val="none"/>
        </w:rPr>
        <w:t xml:space="preserve">Jánoshalma 2765/4, 2774, 2775, 2777 hrsz. alatt nyilvántartott, a valóságban 6440 Jánoshalma Fürdő utcában található ingatlanokat használatba adja a Jánoshalmi Horgász Egyesületnek havi </w:t>
      </w:r>
      <w:proofErr w:type="gramStart"/>
      <w:r w:rsidRPr="00470B3A">
        <w:rPr>
          <w:rFonts w:ascii="Times New Roman" w:eastAsia="Calibri" w:hAnsi="Times New Roman" w:cs="Times New Roman"/>
          <w:sz w:val="24"/>
          <w:szCs w:val="24"/>
          <w:lang w:eastAsia="hu-HU"/>
          <w14:ligatures w14:val="none"/>
        </w:rPr>
        <w:t>25.000,-</w:t>
      </w:r>
      <w:proofErr w:type="gramEnd"/>
      <w:r w:rsidRPr="00470B3A">
        <w:rPr>
          <w:rFonts w:ascii="Times New Roman" w:eastAsia="Calibri" w:hAnsi="Times New Roman" w:cs="Times New Roman"/>
          <w:sz w:val="24"/>
          <w:szCs w:val="24"/>
          <w:lang w:eastAsia="hu-HU"/>
          <w14:ligatures w14:val="none"/>
        </w:rPr>
        <w:t xml:space="preserve"> Ft összegű használati díjért 15 éves határozott időre.</w:t>
      </w:r>
    </w:p>
    <w:p w14:paraId="6EE82B70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  <w14:ligatures w14:val="none"/>
        </w:rPr>
      </w:pPr>
    </w:p>
    <w:p w14:paraId="5BD769FD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sz w:val="24"/>
          <w:szCs w:val="24"/>
          <w:lang w:eastAsia="hu-HU"/>
          <w14:ligatures w14:val="none"/>
        </w:rPr>
        <w:t>A mellékletként csatolt használatba adási megállapodás-tervezetet változatlan tartalommal jóváhagyja.</w:t>
      </w:r>
    </w:p>
    <w:p w14:paraId="7209E3F3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  <w14:ligatures w14:val="none"/>
        </w:rPr>
      </w:pPr>
    </w:p>
    <w:p w14:paraId="007AE7B4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sz w:val="24"/>
          <w:szCs w:val="24"/>
          <w:lang w:eastAsia="hu-HU"/>
          <w14:ligatures w14:val="none"/>
        </w:rPr>
        <w:t>Felhatalmazza a polgármestert a megállapodás aláírására.</w:t>
      </w:r>
    </w:p>
    <w:p w14:paraId="061792C6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  <w14:ligatures w14:val="none"/>
        </w:rPr>
      </w:pPr>
    </w:p>
    <w:p w14:paraId="51667A1D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  <w14:ligatures w14:val="none"/>
        </w:rPr>
        <w:t>Felelős:</w:t>
      </w:r>
      <w:r w:rsidRPr="00470B3A">
        <w:rPr>
          <w:rFonts w:ascii="Times New Roman" w:eastAsia="Times New Roman" w:hAnsi="Times New Roman" w:cs="Times New Roman"/>
          <w:b/>
          <w:sz w:val="24"/>
          <w:szCs w:val="24"/>
          <w:lang w:eastAsia="hu-HU"/>
          <w14:ligatures w14:val="none"/>
        </w:rPr>
        <w:t xml:space="preserve"> </w:t>
      </w:r>
      <w:r w:rsidRPr="00470B3A">
        <w:rPr>
          <w:rFonts w:ascii="Times New Roman" w:eastAsia="Times New Roman" w:hAnsi="Times New Roman" w:cs="Times New Roman"/>
          <w:bCs/>
          <w:sz w:val="24"/>
          <w:szCs w:val="24"/>
          <w:lang w:eastAsia="hu-HU"/>
          <w14:ligatures w14:val="none"/>
        </w:rPr>
        <w:t>Czeller Zoltán polgármester</w:t>
      </w:r>
    </w:p>
    <w:p w14:paraId="63679B1C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  <w14:ligatures w14:val="none"/>
        </w:rPr>
        <w:t>Határidő:</w:t>
      </w:r>
      <w:r w:rsidRPr="00470B3A">
        <w:rPr>
          <w:rFonts w:ascii="Times New Roman" w:eastAsia="Times New Roman" w:hAnsi="Times New Roman" w:cs="Times New Roman"/>
          <w:b/>
          <w:sz w:val="24"/>
          <w:szCs w:val="24"/>
          <w:lang w:eastAsia="hu-HU"/>
          <w14:ligatures w14:val="none"/>
        </w:rPr>
        <w:t xml:space="preserve"> </w:t>
      </w:r>
      <w:r w:rsidRPr="00470B3A">
        <w:rPr>
          <w:rFonts w:ascii="Times New Roman" w:eastAsia="Times New Roman" w:hAnsi="Times New Roman" w:cs="Times New Roman"/>
          <w:bCs/>
          <w:sz w:val="24"/>
          <w:szCs w:val="24"/>
          <w:lang w:eastAsia="hu-HU"/>
          <w14:ligatures w14:val="none"/>
        </w:rPr>
        <w:t>2022. október 31.</w:t>
      </w:r>
    </w:p>
    <w:bookmarkEnd w:id="0"/>
    <w:p w14:paraId="18B66355" w14:textId="77777777" w:rsidR="00470B3A" w:rsidRPr="00470B3A" w:rsidRDefault="00470B3A" w:rsidP="00470B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80D6569" w14:textId="77777777" w:rsidR="00470B3A" w:rsidRPr="00470B3A" w:rsidRDefault="00470B3A" w:rsidP="00470B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4F82318" w14:textId="77777777" w:rsidR="00470B3A" w:rsidRPr="00470B3A" w:rsidRDefault="00470B3A" w:rsidP="00470B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E67212A" w14:textId="77777777" w:rsidR="00470B3A" w:rsidRPr="00470B3A" w:rsidRDefault="00470B3A" w:rsidP="00470B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570331B" w14:textId="77777777" w:rsidR="00470B3A" w:rsidRPr="00470B3A" w:rsidRDefault="00470B3A" w:rsidP="00470B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C656D66" w14:textId="77777777" w:rsidR="00470B3A" w:rsidRPr="00470B3A" w:rsidRDefault="00470B3A" w:rsidP="00470B3A">
      <w:pPr>
        <w:spacing w:after="36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P.H.</w:t>
      </w:r>
    </w:p>
    <w:p w14:paraId="4A22ACAF" w14:textId="77777777" w:rsidR="00470B3A" w:rsidRPr="00470B3A" w:rsidRDefault="00470B3A" w:rsidP="00470B3A">
      <w:pPr>
        <w:tabs>
          <w:tab w:val="left" w:pos="1134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  <w:t xml:space="preserve">Czeller Zoltán </w:t>
      </w:r>
      <w:proofErr w:type="spellStart"/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sk</w:t>
      </w:r>
      <w:proofErr w:type="spellEnd"/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.</w:t>
      </w: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  <w:t xml:space="preserve">Dr. Rennerné dr. </w:t>
      </w:r>
      <w:proofErr w:type="spellStart"/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Radvánszki</w:t>
      </w:r>
      <w:proofErr w:type="spellEnd"/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 Anikó </w:t>
      </w:r>
      <w:proofErr w:type="spellStart"/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sk</w:t>
      </w:r>
      <w:proofErr w:type="spellEnd"/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.</w:t>
      </w:r>
    </w:p>
    <w:p w14:paraId="2F478C1E" w14:textId="77777777" w:rsidR="00470B3A" w:rsidRPr="00470B3A" w:rsidRDefault="00470B3A" w:rsidP="00470B3A">
      <w:pPr>
        <w:tabs>
          <w:tab w:val="left" w:pos="1276"/>
          <w:tab w:val="center" w:pos="7371"/>
        </w:tabs>
        <w:spacing w:after="48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  <w:t>polgármester</w:t>
      </w: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  <w:t>jegyző</w:t>
      </w:r>
    </w:p>
    <w:p w14:paraId="66D72CDE" w14:textId="77777777" w:rsidR="00470B3A" w:rsidRPr="00470B3A" w:rsidRDefault="00470B3A" w:rsidP="00470B3A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A kivonat hiteléül:</w:t>
      </w:r>
    </w:p>
    <w:p w14:paraId="67E135E9" w14:textId="77777777" w:rsidR="00470B3A" w:rsidRPr="00470B3A" w:rsidRDefault="00470B3A" w:rsidP="00470B3A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</w:p>
    <w:p w14:paraId="45DE0FC0" w14:textId="77777777" w:rsidR="00470B3A" w:rsidRPr="00470B3A" w:rsidRDefault="00470B3A" w:rsidP="00470B3A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</w:p>
    <w:p w14:paraId="730F0600" w14:textId="77777777" w:rsidR="00470B3A" w:rsidRPr="00470B3A" w:rsidRDefault="00470B3A" w:rsidP="00470B3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Subáné Pekár Krisztina</w:t>
      </w:r>
    </w:p>
    <w:p w14:paraId="22661242" w14:textId="77777777" w:rsidR="00470B3A" w:rsidRPr="00470B3A" w:rsidRDefault="00470B3A" w:rsidP="00470B3A">
      <w:pPr>
        <w:suppressAutoHyphens/>
        <w:overflowPunct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  <w14:ligatures w14:val="none"/>
        </w:rPr>
      </w:pPr>
      <w:r w:rsidRPr="00470B3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  <w14:ligatures w14:val="none"/>
        </w:rPr>
        <w:t>jegyzőkönyvvezető</w:t>
      </w:r>
    </w:p>
    <w:p w14:paraId="479DF197" w14:textId="77777777" w:rsidR="00BD5D31" w:rsidRDefault="00BD5D31"/>
    <w:sectPr w:rsidR="00BD5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B3A"/>
    <w:rsid w:val="000C4491"/>
    <w:rsid w:val="00470B3A"/>
    <w:rsid w:val="00BD5D31"/>
    <w:rsid w:val="00EC4F4A"/>
    <w:rsid w:val="00F1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1251E"/>
  <w15:chartTrackingRefBased/>
  <w15:docId w15:val="{09FA155F-501A-40DD-BD0E-422988A6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70B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70B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70B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70B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70B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70B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0B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70B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70B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70B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70B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70B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70B3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70B3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70B3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0B3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70B3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70B3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70B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70B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70B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70B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70B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70B3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70B3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70B3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70B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70B3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70B3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875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1</cp:revision>
  <dcterms:created xsi:type="dcterms:W3CDTF">2025-11-06T07:33:00Z</dcterms:created>
  <dcterms:modified xsi:type="dcterms:W3CDTF">2025-11-06T07:34:00Z</dcterms:modified>
</cp:coreProperties>
</file>